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D2" w:rsidRPr="00E520D2" w:rsidRDefault="00E520D2" w:rsidP="00E520D2">
      <w:pPr>
        <w:spacing w:after="0" w:line="240" w:lineRule="auto"/>
        <w:jc w:val="center"/>
        <w:rPr>
          <w:b/>
          <w:sz w:val="28"/>
          <w:szCs w:val="28"/>
        </w:rPr>
      </w:pPr>
      <w:r w:rsidRPr="00E520D2">
        <w:rPr>
          <w:b/>
          <w:sz w:val="28"/>
          <w:szCs w:val="28"/>
        </w:rPr>
        <w:t>Franchise Advisory Board Meeting Minutes</w:t>
      </w:r>
    </w:p>
    <w:p w:rsidR="00E520D2" w:rsidRPr="00E520D2" w:rsidRDefault="00B65F64" w:rsidP="00E520D2">
      <w:pPr>
        <w:spacing w:after="0" w:line="240" w:lineRule="auto"/>
        <w:jc w:val="center"/>
      </w:pPr>
      <w:r>
        <w:t xml:space="preserve">June </w:t>
      </w:r>
      <w:r w:rsidR="00AE749C">
        <w:t>9</w:t>
      </w:r>
      <w:r>
        <w:t>, 202</w:t>
      </w:r>
      <w:r w:rsidR="00AE749C">
        <w:t>3</w:t>
      </w:r>
    </w:p>
    <w:p w:rsidR="00E520D2" w:rsidRPr="00E520D2" w:rsidRDefault="00E520D2" w:rsidP="00E520D2">
      <w:pPr>
        <w:spacing w:after="0" w:line="240" w:lineRule="auto"/>
        <w:jc w:val="center"/>
      </w:pPr>
      <w:r w:rsidRPr="00E520D2">
        <w:t>11:00 a.m.</w:t>
      </w:r>
    </w:p>
    <w:p w:rsidR="00E520D2" w:rsidRPr="00E520D2" w:rsidRDefault="00E520D2" w:rsidP="00E520D2">
      <w:pPr>
        <w:spacing w:after="0" w:line="240" w:lineRule="auto"/>
        <w:jc w:val="center"/>
      </w:pPr>
      <w:r w:rsidRPr="00E520D2">
        <w:t>Via conference call</w:t>
      </w:r>
    </w:p>
    <w:p w:rsidR="00E520D2" w:rsidRPr="00E520D2" w:rsidRDefault="00E520D2" w:rsidP="00E520D2">
      <w:pPr>
        <w:spacing w:after="0" w:line="240" w:lineRule="auto"/>
        <w:jc w:val="center"/>
        <w:rPr>
          <w:b/>
        </w:rPr>
      </w:pPr>
    </w:p>
    <w:p w:rsidR="00E520D2" w:rsidRDefault="00E520D2" w:rsidP="00E520D2">
      <w:r>
        <w:t>I. Call to order</w:t>
      </w:r>
    </w:p>
    <w:p w:rsidR="00E520D2" w:rsidRDefault="00E520D2" w:rsidP="00E520D2">
      <w:r>
        <w:t>II. Roll call</w:t>
      </w:r>
    </w:p>
    <w:p w:rsidR="00E520D2" w:rsidRDefault="00E520D2" w:rsidP="00E520D2">
      <w:r>
        <w:t xml:space="preserve">III. Present: </w:t>
      </w:r>
      <w:r w:rsidR="00EF6A2D">
        <w:t xml:space="preserve">Marc Blumenthal, </w:t>
      </w:r>
      <w:r w:rsidR="00AE749C">
        <w:t xml:space="preserve">Patty </w:t>
      </w:r>
      <w:proofErr w:type="spellStart"/>
      <w:r w:rsidR="00AE749C">
        <w:t>Hagner</w:t>
      </w:r>
      <w:proofErr w:type="spellEnd"/>
      <w:r w:rsidR="00EF6A2D">
        <w:t xml:space="preserve">, Meg </w:t>
      </w:r>
      <w:proofErr w:type="spellStart"/>
      <w:r w:rsidR="00EF6A2D">
        <w:t>Schimitz</w:t>
      </w:r>
      <w:proofErr w:type="spellEnd"/>
      <w:r w:rsidR="00EF6A2D">
        <w:t xml:space="preserve">, </w:t>
      </w:r>
      <w:r w:rsidR="00B65F64">
        <w:t xml:space="preserve">Andrew </w:t>
      </w:r>
      <w:proofErr w:type="spellStart"/>
      <w:r w:rsidR="00B65F64">
        <w:t>Bleiman</w:t>
      </w:r>
      <w:proofErr w:type="spellEnd"/>
      <w:r w:rsidR="00EF6A2D">
        <w:t>, Philip Heimlich</w:t>
      </w:r>
      <w:r w:rsidR="00AE749C">
        <w:t>, Alan Silberman</w:t>
      </w:r>
    </w:p>
    <w:p w:rsidR="00E520D2" w:rsidRDefault="00382AF6" w:rsidP="00E520D2">
      <w:r>
        <w:t>I</w:t>
      </w:r>
      <w:r w:rsidR="00E520D2">
        <w:t>V. Discussion Items</w:t>
      </w:r>
    </w:p>
    <w:p w:rsidR="00EF6A2D" w:rsidRDefault="00B65F64" w:rsidP="00EF6A2D">
      <w:pPr>
        <w:pStyle w:val="ListParagraph"/>
        <w:numPr>
          <w:ilvl w:val="0"/>
          <w:numId w:val="1"/>
        </w:numPr>
      </w:pPr>
      <w:r>
        <w:t>Disclosure Acknowledgment Statements</w:t>
      </w:r>
      <w:r w:rsidR="00AE749C">
        <w:t xml:space="preserve"> and Questionnaire discussion</w:t>
      </w:r>
    </w:p>
    <w:p w:rsidR="00E520D2" w:rsidRDefault="00382AF6" w:rsidP="00E520D2">
      <w:r>
        <w:t>V</w:t>
      </w:r>
      <w:r w:rsidR="00E520D2">
        <w:t xml:space="preserve">. Schedule next meeting dates: </w:t>
      </w:r>
      <w:r w:rsidR="00B65F64">
        <w:t xml:space="preserve">December </w:t>
      </w:r>
      <w:r w:rsidR="00AE749C">
        <w:t>15</w:t>
      </w:r>
      <w:r w:rsidR="00B65F64">
        <w:t>, 202</w:t>
      </w:r>
      <w:r w:rsidR="00AE749C">
        <w:t>3</w:t>
      </w:r>
      <w:bookmarkStart w:id="0" w:name="_GoBack"/>
      <w:bookmarkEnd w:id="0"/>
      <w:r w:rsidR="00E520D2">
        <w:t xml:space="preserve"> at 11:00 a.m.</w:t>
      </w:r>
    </w:p>
    <w:p w:rsidR="00F121A9" w:rsidRDefault="00382AF6" w:rsidP="00E520D2">
      <w:r>
        <w:t>V</w:t>
      </w:r>
      <w:r w:rsidR="00E520D2">
        <w:t>I. Adjournment</w:t>
      </w:r>
    </w:p>
    <w:p w:rsidR="00EF6A2D" w:rsidRDefault="00EF6A2D" w:rsidP="00E520D2"/>
    <w:p w:rsidR="00EF6A2D" w:rsidRDefault="00EF6A2D" w:rsidP="00E520D2"/>
    <w:p w:rsidR="00EF6A2D" w:rsidRDefault="00EF6A2D" w:rsidP="00E520D2"/>
    <w:sectPr w:rsidR="00EF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781"/>
    <w:multiLevelType w:val="hybridMultilevel"/>
    <w:tmpl w:val="209A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D2"/>
    <w:rsid w:val="00382AF6"/>
    <w:rsid w:val="003B6234"/>
    <w:rsid w:val="00A6622F"/>
    <w:rsid w:val="00AE749C"/>
    <w:rsid w:val="00B65F64"/>
    <w:rsid w:val="00C80D1D"/>
    <w:rsid w:val="00E520D2"/>
    <w:rsid w:val="00E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74D9"/>
  <w15:chartTrackingRefBased/>
  <w15:docId w15:val="{26F54B66-799D-4BF8-BA21-2DD28083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Heimlich, Philip</dc:creator>
  <cp:keywords/>
  <dc:description/>
  <cp:lastModifiedBy>Heimlich, Philip</cp:lastModifiedBy>
  <cp:revision>2</cp:revision>
  <dcterms:created xsi:type="dcterms:W3CDTF">2023-06-12T18:38:00Z</dcterms:created>
  <dcterms:modified xsi:type="dcterms:W3CDTF">2023-06-12T18:38:00Z</dcterms:modified>
</cp:coreProperties>
</file>